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F74" w:rsidRPr="00227BA7" w:rsidRDefault="006B4296" w:rsidP="008C410D">
      <w:pPr>
        <w:spacing w:after="0" w:line="240" w:lineRule="auto"/>
        <w:rPr>
          <w:rFonts w:asciiTheme="majorHAnsi" w:hAnsiTheme="majorHAnsi"/>
          <w:b/>
          <w:sz w:val="36"/>
          <w:szCs w:val="24"/>
        </w:rPr>
      </w:pPr>
      <w:r>
        <w:rPr>
          <w:rFonts w:asciiTheme="majorHAnsi" w:hAnsiTheme="majorHAnsi"/>
          <w:b/>
          <w:noProof/>
          <w:sz w:val="36"/>
          <w:szCs w:val="24"/>
          <w:lang w:eastAsia="en-NZ"/>
        </w:rPr>
        <w:drawing>
          <wp:anchor distT="0" distB="0" distL="114300" distR="114300" simplePos="0" relativeHeight="251659264" behindDoc="1" locked="0" layoutInCell="1" allowOverlap="1">
            <wp:simplePos x="0" y="0"/>
            <wp:positionH relativeFrom="column">
              <wp:posOffset>3539490</wp:posOffset>
            </wp:positionH>
            <wp:positionV relativeFrom="paragraph">
              <wp:posOffset>34290</wp:posOffset>
            </wp:positionV>
            <wp:extent cx="1137285" cy="952500"/>
            <wp:effectExtent l="19050" t="0" r="571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grayscl/>
                    </a:blip>
                    <a:srcRect/>
                    <a:stretch>
                      <a:fillRect/>
                    </a:stretch>
                  </pic:blipFill>
                  <pic:spPr bwMode="auto">
                    <a:xfrm>
                      <a:off x="0" y="0"/>
                      <a:ext cx="1137285" cy="952500"/>
                    </a:xfrm>
                    <a:prstGeom prst="rect">
                      <a:avLst/>
                    </a:prstGeom>
                    <a:noFill/>
                    <a:ln w="9525">
                      <a:noFill/>
                      <a:miter lim="800000"/>
                      <a:headEnd/>
                      <a:tailEnd/>
                    </a:ln>
                  </pic:spPr>
                </pic:pic>
              </a:graphicData>
            </a:graphic>
          </wp:anchor>
        </w:drawing>
      </w:r>
      <w:r w:rsidR="00111AD6" w:rsidRPr="00227BA7">
        <w:rPr>
          <w:rFonts w:asciiTheme="majorHAnsi" w:hAnsiTheme="majorHAnsi"/>
          <w:b/>
          <w:sz w:val="36"/>
          <w:szCs w:val="24"/>
        </w:rPr>
        <w:t>The "</w:t>
      </w:r>
      <w:r w:rsidR="00A71F74" w:rsidRPr="00227BA7">
        <w:rPr>
          <w:rFonts w:asciiTheme="majorHAnsi" w:hAnsiTheme="majorHAnsi"/>
          <w:b/>
          <w:sz w:val="36"/>
          <w:szCs w:val="24"/>
        </w:rPr>
        <w:t>Firstborn from the Dead</w:t>
      </w:r>
      <w:r w:rsidR="00111AD6" w:rsidRPr="00227BA7">
        <w:rPr>
          <w:rFonts w:asciiTheme="majorHAnsi" w:hAnsiTheme="majorHAnsi"/>
          <w:b/>
          <w:sz w:val="36"/>
          <w:szCs w:val="24"/>
        </w:rPr>
        <w:t>"</w:t>
      </w:r>
    </w:p>
    <w:p w:rsidR="00A71F74" w:rsidRPr="00227BA7" w:rsidRDefault="00A71F74" w:rsidP="008C410D">
      <w:pPr>
        <w:spacing w:after="0" w:line="240" w:lineRule="auto"/>
        <w:rPr>
          <w:rFonts w:asciiTheme="majorHAnsi" w:hAnsiTheme="majorHAnsi"/>
          <w:b/>
          <w:sz w:val="30"/>
          <w:szCs w:val="30"/>
        </w:rPr>
      </w:pPr>
      <w:r w:rsidRPr="00227BA7">
        <w:rPr>
          <w:rFonts w:asciiTheme="majorHAnsi" w:hAnsiTheme="majorHAnsi"/>
          <w:b/>
          <w:sz w:val="30"/>
          <w:szCs w:val="30"/>
        </w:rPr>
        <w:t>The Greatness of Jesus' Resurrection</w:t>
      </w:r>
    </w:p>
    <w:p w:rsidR="00A71F74" w:rsidRDefault="00A71F74" w:rsidP="008C410D">
      <w:pPr>
        <w:spacing w:line="240" w:lineRule="auto"/>
        <w:rPr>
          <w:sz w:val="28"/>
          <w:szCs w:val="24"/>
        </w:rPr>
      </w:pPr>
    </w:p>
    <w:p w:rsidR="006B4296" w:rsidRPr="006B4296" w:rsidRDefault="00A71F74" w:rsidP="006B4296">
      <w:pPr>
        <w:spacing w:after="0" w:line="216" w:lineRule="auto"/>
        <w:rPr>
          <w:sz w:val="23"/>
          <w:szCs w:val="23"/>
        </w:rPr>
      </w:pPr>
      <w:r w:rsidRPr="006B4296">
        <w:rPr>
          <w:sz w:val="23"/>
          <w:szCs w:val="23"/>
        </w:rPr>
        <w:t>It is still common</w:t>
      </w:r>
      <w:r w:rsidR="00A74087" w:rsidRPr="006B4296">
        <w:rPr>
          <w:sz w:val="23"/>
          <w:szCs w:val="23"/>
        </w:rPr>
        <w:t>ly</w:t>
      </w:r>
      <w:r w:rsidRPr="006B4296">
        <w:rPr>
          <w:sz w:val="23"/>
          <w:szCs w:val="23"/>
        </w:rPr>
        <w:t xml:space="preserve"> </w:t>
      </w:r>
      <w:r w:rsidR="00A74087" w:rsidRPr="006B4296">
        <w:rPr>
          <w:sz w:val="23"/>
          <w:szCs w:val="23"/>
        </w:rPr>
        <w:t>known</w:t>
      </w:r>
      <w:r w:rsidR="00EB3158" w:rsidRPr="006B4296">
        <w:rPr>
          <w:sz w:val="23"/>
          <w:szCs w:val="23"/>
        </w:rPr>
        <w:t xml:space="preserve"> today</w:t>
      </w:r>
      <w:r w:rsidR="00A74087" w:rsidRPr="006B4296">
        <w:rPr>
          <w:sz w:val="23"/>
          <w:szCs w:val="23"/>
        </w:rPr>
        <w:t xml:space="preserve"> that </w:t>
      </w:r>
      <w:r w:rsidR="00E05355" w:rsidRPr="006B4296">
        <w:rPr>
          <w:sz w:val="23"/>
          <w:szCs w:val="23"/>
        </w:rPr>
        <w:t xml:space="preserve">the meaning of </w:t>
      </w:r>
      <w:r w:rsidR="00A74087" w:rsidRPr="006B4296">
        <w:rPr>
          <w:sz w:val="23"/>
          <w:szCs w:val="23"/>
        </w:rPr>
        <w:t xml:space="preserve">Jesus </w:t>
      </w:r>
    </w:p>
    <w:p w:rsidR="00A71F74" w:rsidRPr="006B4296" w:rsidRDefault="00A74087" w:rsidP="006B4296">
      <w:pPr>
        <w:spacing w:line="216" w:lineRule="auto"/>
        <w:jc w:val="center"/>
        <w:rPr>
          <w:sz w:val="23"/>
          <w:szCs w:val="23"/>
        </w:rPr>
      </w:pPr>
      <w:r w:rsidRPr="006B4296">
        <w:rPr>
          <w:sz w:val="23"/>
          <w:szCs w:val="23"/>
        </w:rPr>
        <w:t>Christ's</w:t>
      </w:r>
      <w:r w:rsidR="00A71F74" w:rsidRPr="006B4296">
        <w:rPr>
          <w:sz w:val="23"/>
          <w:szCs w:val="23"/>
        </w:rPr>
        <w:t xml:space="preserve"> death</w:t>
      </w:r>
      <w:r w:rsidR="00E05355" w:rsidRPr="006B4296">
        <w:rPr>
          <w:sz w:val="23"/>
          <w:szCs w:val="23"/>
        </w:rPr>
        <w:t xml:space="preserve"> was to</w:t>
      </w:r>
      <w:r w:rsidR="00A71F74" w:rsidRPr="006B4296">
        <w:rPr>
          <w:sz w:val="23"/>
          <w:szCs w:val="23"/>
        </w:rPr>
        <w:t xml:space="preserve"> </w:t>
      </w:r>
      <w:r w:rsidR="00E05355" w:rsidRPr="006B4296">
        <w:rPr>
          <w:sz w:val="23"/>
          <w:szCs w:val="23"/>
        </w:rPr>
        <w:t>purchase</w:t>
      </w:r>
      <w:r w:rsidR="00111AD6" w:rsidRPr="006B4296">
        <w:rPr>
          <w:sz w:val="23"/>
          <w:szCs w:val="23"/>
        </w:rPr>
        <w:t xml:space="preserve"> forgiveness for sin. But the significance of </w:t>
      </w:r>
      <w:r w:rsidRPr="006B4296">
        <w:rPr>
          <w:sz w:val="23"/>
          <w:szCs w:val="23"/>
        </w:rPr>
        <w:t>Jesus'</w:t>
      </w:r>
      <w:r w:rsidR="00111AD6" w:rsidRPr="006B4296">
        <w:rPr>
          <w:sz w:val="23"/>
          <w:szCs w:val="23"/>
        </w:rPr>
        <w:t xml:space="preserve"> resurrection is not so well known. On the third day following his death on the cross</w:t>
      </w:r>
      <w:r w:rsidR="008C410D" w:rsidRPr="006B4296">
        <w:rPr>
          <w:sz w:val="23"/>
          <w:szCs w:val="23"/>
        </w:rPr>
        <w:t>,</w:t>
      </w:r>
      <w:r w:rsidR="00111AD6" w:rsidRPr="006B4296">
        <w:rPr>
          <w:sz w:val="23"/>
          <w:szCs w:val="23"/>
        </w:rPr>
        <w:t xml:space="preserve"> Jesus was restored to life in his body</w:t>
      </w:r>
      <w:r w:rsidR="00EB3158" w:rsidRPr="006B4296">
        <w:rPr>
          <w:sz w:val="23"/>
          <w:szCs w:val="23"/>
        </w:rPr>
        <w:t>.</w:t>
      </w:r>
      <w:r w:rsidR="00111AD6" w:rsidRPr="006B4296">
        <w:rPr>
          <w:sz w:val="23"/>
          <w:szCs w:val="23"/>
        </w:rPr>
        <w:t xml:space="preserve"> </w:t>
      </w:r>
      <w:r w:rsidR="00EB3158" w:rsidRPr="006B4296">
        <w:rPr>
          <w:sz w:val="23"/>
          <w:szCs w:val="23"/>
        </w:rPr>
        <w:t>B</w:t>
      </w:r>
      <w:r w:rsidR="00111AD6" w:rsidRPr="006B4296">
        <w:rPr>
          <w:sz w:val="23"/>
          <w:szCs w:val="23"/>
        </w:rPr>
        <w:t>y this</w:t>
      </w:r>
      <w:r w:rsidR="00EB3158" w:rsidRPr="006B4296">
        <w:rPr>
          <w:sz w:val="23"/>
          <w:szCs w:val="23"/>
        </w:rPr>
        <w:t xml:space="preserve"> resurrection</w:t>
      </w:r>
      <w:r w:rsidR="00111AD6" w:rsidRPr="006B4296">
        <w:rPr>
          <w:sz w:val="23"/>
          <w:szCs w:val="23"/>
        </w:rPr>
        <w:t xml:space="preserve"> he has secured a hope for his people</w:t>
      </w:r>
      <w:r w:rsidR="00EB3158" w:rsidRPr="006B4296">
        <w:rPr>
          <w:sz w:val="23"/>
          <w:szCs w:val="23"/>
        </w:rPr>
        <w:t>:</w:t>
      </w:r>
      <w:r w:rsidR="00111AD6" w:rsidRPr="006B4296">
        <w:rPr>
          <w:sz w:val="23"/>
          <w:szCs w:val="23"/>
        </w:rPr>
        <w:t xml:space="preserve"> </w:t>
      </w:r>
      <w:r w:rsidR="00111AD6" w:rsidRPr="006B4296">
        <w:rPr>
          <w:i/>
          <w:sz w:val="23"/>
          <w:szCs w:val="23"/>
        </w:rPr>
        <w:t xml:space="preserve">that they too </w:t>
      </w:r>
      <w:r w:rsidR="00EB3158" w:rsidRPr="006B4296">
        <w:rPr>
          <w:i/>
          <w:sz w:val="23"/>
          <w:szCs w:val="23"/>
        </w:rPr>
        <w:t>will</w:t>
      </w:r>
      <w:r w:rsidR="00111AD6" w:rsidRPr="006B4296">
        <w:rPr>
          <w:i/>
          <w:sz w:val="23"/>
          <w:szCs w:val="23"/>
        </w:rPr>
        <w:t xml:space="preserve"> conquer death</w:t>
      </w:r>
      <w:r w:rsidR="00111AD6" w:rsidRPr="006B4296">
        <w:rPr>
          <w:sz w:val="23"/>
          <w:szCs w:val="23"/>
        </w:rPr>
        <w:t>.</w:t>
      </w:r>
    </w:p>
    <w:p w:rsidR="00D75125" w:rsidRPr="006B4296" w:rsidRDefault="00111AD6" w:rsidP="00227BA7">
      <w:pPr>
        <w:spacing w:line="216" w:lineRule="auto"/>
        <w:jc w:val="center"/>
        <w:rPr>
          <w:sz w:val="23"/>
          <w:szCs w:val="23"/>
        </w:rPr>
      </w:pPr>
      <w:r w:rsidRPr="006B4296">
        <w:rPr>
          <w:sz w:val="23"/>
          <w:szCs w:val="23"/>
        </w:rPr>
        <w:t>Death and dying is a fact of life as we know it. But life as we know it is not life as it was made to be.</w:t>
      </w:r>
      <w:r w:rsidR="0083671E" w:rsidRPr="006B4296">
        <w:rPr>
          <w:sz w:val="23"/>
          <w:szCs w:val="23"/>
        </w:rPr>
        <w:t xml:space="preserve"> We were not made to die</w:t>
      </w:r>
      <w:r w:rsidR="00E05355" w:rsidRPr="006B4296">
        <w:rPr>
          <w:sz w:val="23"/>
          <w:szCs w:val="23"/>
        </w:rPr>
        <w:t>:</w:t>
      </w:r>
      <w:r w:rsidRPr="006B4296">
        <w:rPr>
          <w:sz w:val="23"/>
          <w:szCs w:val="23"/>
        </w:rPr>
        <w:t xml:space="preserve"> </w:t>
      </w:r>
      <w:r w:rsidR="00E05355" w:rsidRPr="006B4296">
        <w:rPr>
          <w:sz w:val="23"/>
          <w:szCs w:val="23"/>
        </w:rPr>
        <w:t>it</w:t>
      </w:r>
      <w:r w:rsidRPr="006B4296">
        <w:rPr>
          <w:sz w:val="23"/>
          <w:szCs w:val="23"/>
        </w:rPr>
        <w:t xml:space="preserve"> is an experience of life that is </w:t>
      </w:r>
      <w:r w:rsidR="0083671E" w:rsidRPr="006B4296">
        <w:rPr>
          <w:sz w:val="23"/>
          <w:szCs w:val="23"/>
        </w:rPr>
        <w:t>unnatural. The experience of dying is one we will all face,</w:t>
      </w:r>
      <w:r w:rsidR="00D75125" w:rsidRPr="006B4296">
        <w:rPr>
          <w:sz w:val="23"/>
          <w:szCs w:val="23"/>
        </w:rPr>
        <w:t xml:space="preserve"> and when our turn comes we will </w:t>
      </w:r>
      <w:r w:rsidR="006B4296" w:rsidRPr="006B4296">
        <w:rPr>
          <w:sz w:val="23"/>
          <w:szCs w:val="23"/>
        </w:rPr>
        <w:t>must</w:t>
      </w:r>
      <w:r w:rsidR="00D75125" w:rsidRPr="006B4296">
        <w:rPr>
          <w:sz w:val="23"/>
          <w:szCs w:val="23"/>
        </w:rPr>
        <w:t xml:space="preserve"> leave behind everything we know and love. When </w:t>
      </w:r>
      <w:r w:rsidR="00787C09" w:rsidRPr="006B4296">
        <w:rPr>
          <w:sz w:val="23"/>
          <w:szCs w:val="23"/>
        </w:rPr>
        <w:t>death</w:t>
      </w:r>
      <w:r w:rsidR="00D75125" w:rsidRPr="006B4296">
        <w:rPr>
          <w:sz w:val="23"/>
          <w:szCs w:val="23"/>
        </w:rPr>
        <w:t xml:space="preserve"> comes to claim us we </w:t>
      </w:r>
      <w:r w:rsidR="00E05355" w:rsidRPr="006B4296">
        <w:rPr>
          <w:sz w:val="23"/>
          <w:szCs w:val="23"/>
        </w:rPr>
        <w:t>will be</w:t>
      </w:r>
      <w:r w:rsidR="00D75125" w:rsidRPr="006B4296">
        <w:rPr>
          <w:sz w:val="23"/>
          <w:szCs w:val="23"/>
        </w:rPr>
        <w:t xml:space="preserve"> helpless to deny it.</w:t>
      </w:r>
    </w:p>
    <w:p w:rsidR="00787C09" w:rsidRPr="006B4296" w:rsidRDefault="00D75125" w:rsidP="00227BA7">
      <w:pPr>
        <w:spacing w:line="216" w:lineRule="auto"/>
        <w:jc w:val="center"/>
        <w:rPr>
          <w:sz w:val="23"/>
          <w:szCs w:val="23"/>
        </w:rPr>
      </w:pPr>
      <w:r w:rsidRPr="006B4296">
        <w:rPr>
          <w:sz w:val="23"/>
          <w:szCs w:val="23"/>
        </w:rPr>
        <w:t xml:space="preserve">But God </w:t>
      </w:r>
      <w:r w:rsidR="00787C09" w:rsidRPr="006B4296">
        <w:rPr>
          <w:sz w:val="23"/>
          <w:szCs w:val="23"/>
        </w:rPr>
        <w:t xml:space="preserve">the Creator </w:t>
      </w:r>
      <w:r w:rsidRPr="006B4296">
        <w:rPr>
          <w:sz w:val="23"/>
          <w:szCs w:val="23"/>
        </w:rPr>
        <w:t>has not left us helpless against th</w:t>
      </w:r>
      <w:r w:rsidR="00E05355" w:rsidRPr="006B4296">
        <w:rPr>
          <w:sz w:val="23"/>
          <w:szCs w:val="23"/>
        </w:rPr>
        <w:t>is</w:t>
      </w:r>
      <w:r w:rsidRPr="006B4296">
        <w:rPr>
          <w:sz w:val="23"/>
          <w:szCs w:val="23"/>
        </w:rPr>
        <w:t xml:space="preserve"> enemy of death</w:t>
      </w:r>
      <w:r w:rsidR="008C410D" w:rsidRPr="006B4296">
        <w:rPr>
          <w:sz w:val="23"/>
          <w:szCs w:val="23"/>
        </w:rPr>
        <w:t>.</w:t>
      </w:r>
      <w:r w:rsidRPr="006B4296">
        <w:rPr>
          <w:sz w:val="23"/>
          <w:szCs w:val="23"/>
        </w:rPr>
        <w:t xml:space="preserve"> </w:t>
      </w:r>
      <w:r w:rsidR="008C410D" w:rsidRPr="006B4296">
        <w:rPr>
          <w:sz w:val="23"/>
          <w:szCs w:val="23"/>
        </w:rPr>
        <w:t>He</w:t>
      </w:r>
      <w:r w:rsidRPr="006B4296">
        <w:rPr>
          <w:sz w:val="23"/>
          <w:szCs w:val="23"/>
        </w:rPr>
        <w:t xml:space="preserve"> has given us a Redeemer. Jesus, the Son of God who became also a son of man, was given so</w:t>
      </w:r>
      <w:r w:rsidR="00E05355" w:rsidRPr="006B4296">
        <w:rPr>
          <w:sz w:val="23"/>
          <w:szCs w:val="23"/>
        </w:rPr>
        <w:t xml:space="preserve"> that</w:t>
      </w:r>
      <w:r w:rsidRPr="006B4296">
        <w:rPr>
          <w:sz w:val="23"/>
          <w:szCs w:val="23"/>
        </w:rPr>
        <w:t xml:space="preserve"> he could enter into death</w:t>
      </w:r>
      <w:r w:rsidR="00EB3158" w:rsidRPr="006B4296">
        <w:rPr>
          <w:sz w:val="23"/>
          <w:szCs w:val="23"/>
        </w:rPr>
        <w:t xml:space="preserve"> just</w:t>
      </w:r>
      <w:r w:rsidRPr="006B4296">
        <w:rPr>
          <w:sz w:val="23"/>
          <w:szCs w:val="23"/>
        </w:rPr>
        <w:t xml:space="preserve"> as every one of us will do. But he passed </w:t>
      </w:r>
      <w:r w:rsidRPr="006B4296">
        <w:rPr>
          <w:i/>
          <w:sz w:val="23"/>
          <w:szCs w:val="23"/>
        </w:rPr>
        <w:t>through</w:t>
      </w:r>
      <w:r w:rsidRPr="006B4296">
        <w:rPr>
          <w:sz w:val="23"/>
          <w:szCs w:val="23"/>
        </w:rPr>
        <w:t xml:space="preserve"> death and </w:t>
      </w:r>
      <w:r w:rsidR="00EB3158" w:rsidRPr="006B4296">
        <w:rPr>
          <w:sz w:val="23"/>
          <w:szCs w:val="23"/>
        </w:rPr>
        <w:t>re-</w:t>
      </w:r>
      <w:r w:rsidRPr="006B4296">
        <w:rPr>
          <w:sz w:val="23"/>
          <w:szCs w:val="23"/>
        </w:rPr>
        <w:t xml:space="preserve">entered life in his body. Because of this he </w:t>
      </w:r>
      <w:r w:rsidR="00EB3158" w:rsidRPr="006B4296">
        <w:rPr>
          <w:sz w:val="23"/>
          <w:szCs w:val="23"/>
        </w:rPr>
        <w:t>has opened the pathway for his people to one day follow him</w:t>
      </w:r>
      <w:r w:rsidRPr="006B4296">
        <w:rPr>
          <w:sz w:val="23"/>
          <w:szCs w:val="23"/>
        </w:rPr>
        <w:t xml:space="preserve"> out of death and </w:t>
      </w:r>
      <w:r w:rsidR="00EB3158" w:rsidRPr="006B4296">
        <w:rPr>
          <w:sz w:val="23"/>
          <w:szCs w:val="23"/>
        </w:rPr>
        <w:t xml:space="preserve">to enter </w:t>
      </w:r>
      <w:r w:rsidRPr="006B4296">
        <w:rPr>
          <w:sz w:val="23"/>
          <w:szCs w:val="23"/>
        </w:rPr>
        <w:t>into the new life that he now experiences.</w:t>
      </w:r>
      <w:r w:rsidR="00132F33" w:rsidRPr="006B4296">
        <w:rPr>
          <w:sz w:val="23"/>
          <w:szCs w:val="23"/>
        </w:rPr>
        <w:t xml:space="preserve"> Jesus gives relief from the lone</w:t>
      </w:r>
      <w:r w:rsidR="00E05355" w:rsidRPr="006B4296">
        <w:rPr>
          <w:sz w:val="23"/>
          <w:szCs w:val="23"/>
        </w:rPr>
        <w:t>ly</w:t>
      </w:r>
      <w:r w:rsidR="00132F33" w:rsidRPr="006B4296">
        <w:rPr>
          <w:sz w:val="23"/>
          <w:szCs w:val="23"/>
        </w:rPr>
        <w:t xml:space="preserve"> plight of the dying</w:t>
      </w:r>
      <w:r w:rsidR="008C410D" w:rsidRPr="006B4296">
        <w:rPr>
          <w:sz w:val="23"/>
          <w:szCs w:val="23"/>
        </w:rPr>
        <w:t>,</w:t>
      </w:r>
      <w:r w:rsidR="00132F33" w:rsidRPr="006B4296">
        <w:rPr>
          <w:sz w:val="23"/>
          <w:szCs w:val="23"/>
        </w:rPr>
        <w:t xml:space="preserve"> and peace </w:t>
      </w:r>
      <w:r w:rsidR="00E05355" w:rsidRPr="006B4296">
        <w:rPr>
          <w:sz w:val="23"/>
          <w:szCs w:val="23"/>
        </w:rPr>
        <w:t>when</w:t>
      </w:r>
      <w:r w:rsidR="00132F33" w:rsidRPr="006B4296">
        <w:rPr>
          <w:sz w:val="23"/>
          <w:szCs w:val="23"/>
        </w:rPr>
        <w:t xml:space="preserve"> death prowls by our door. He will be with those who love him, ready to escort us </w:t>
      </w:r>
      <w:r w:rsidR="008C410D" w:rsidRPr="006B4296">
        <w:rPr>
          <w:sz w:val="23"/>
          <w:szCs w:val="23"/>
        </w:rPr>
        <w:t>to</w:t>
      </w:r>
      <w:r w:rsidR="00132F33" w:rsidRPr="006B4296">
        <w:rPr>
          <w:sz w:val="23"/>
          <w:szCs w:val="23"/>
        </w:rPr>
        <w:t xml:space="preserve"> God not only as welcomed guests but even as loved sons and daughters.</w:t>
      </w:r>
    </w:p>
    <w:p w:rsidR="00787C09" w:rsidRPr="006B4296" w:rsidRDefault="00EB3158" w:rsidP="00227BA7">
      <w:pPr>
        <w:spacing w:line="216" w:lineRule="auto"/>
        <w:jc w:val="center"/>
        <w:rPr>
          <w:sz w:val="23"/>
          <w:szCs w:val="23"/>
        </w:rPr>
      </w:pPr>
      <w:r w:rsidRPr="006B4296">
        <w:rPr>
          <w:sz w:val="23"/>
          <w:szCs w:val="23"/>
        </w:rPr>
        <w:t xml:space="preserve">Death for the Christian is </w:t>
      </w:r>
      <w:r w:rsidR="00132F33" w:rsidRPr="006B4296">
        <w:rPr>
          <w:i/>
          <w:sz w:val="23"/>
          <w:szCs w:val="23"/>
          <w:u w:val="single"/>
        </w:rPr>
        <w:t>an</w:t>
      </w:r>
      <w:r w:rsidRPr="006B4296">
        <w:rPr>
          <w:sz w:val="23"/>
          <w:szCs w:val="23"/>
        </w:rPr>
        <w:t xml:space="preserve"> end but not </w:t>
      </w:r>
      <w:r w:rsidR="00132F33" w:rsidRPr="006B4296">
        <w:rPr>
          <w:i/>
          <w:sz w:val="23"/>
          <w:szCs w:val="23"/>
          <w:u w:val="single"/>
        </w:rPr>
        <w:t>the</w:t>
      </w:r>
      <w:r w:rsidRPr="006B4296">
        <w:rPr>
          <w:sz w:val="23"/>
          <w:szCs w:val="23"/>
        </w:rPr>
        <w:t xml:space="preserve"> end. Thanks to Jesus, death has no permanent hold over us! The people of Jesus receive a patient, expectant, confident hope. It is a confident hope based on Jesus’ resurrection</w:t>
      </w:r>
      <w:r w:rsidR="00132F33" w:rsidRPr="006B4296">
        <w:rPr>
          <w:sz w:val="23"/>
          <w:szCs w:val="23"/>
        </w:rPr>
        <w:t>. It</w:t>
      </w:r>
      <w:r w:rsidR="008C410D" w:rsidRPr="006B4296">
        <w:rPr>
          <w:sz w:val="23"/>
          <w:szCs w:val="23"/>
        </w:rPr>
        <w:t xml:space="preserve"> </w:t>
      </w:r>
      <w:r w:rsidRPr="006B4296">
        <w:rPr>
          <w:sz w:val="23"/>
          <w:szCs w:val="23"/>
        </w:rPr>
        <w:t>wait</w:t>
      </w:r>
      <w:r w:rsidR="00132F33" w:rsidRPr="006B4296">
        <w:rPr>
          <w:sz w:val="23"/>
          <w:szCs w:val="23"/>
        </w:rPr>
        <w:t>s expectantly for our own resurrection</w:t>
      </w:r>
      <w:r w:rsidR="00787C09" w:rsidRPr="006B4296">
        <w:rPr>
          <w:sz w:val="23"/>
          <w:szCs w:val="23"/>
        </w:rPr>
        <w:t>:</w:t>
      </w:r>
      <w:r w:rsidR="00132F33" w:rsidRPr="006B4296">
        <w:rPr>
          <w:sz w:val="23"/>
          <w:szCs w:val="23"/>
        </w:rPr>
        <w:t xml:space="preserve"> </w:t>
      </w:r>
      <w:r w:rsidR="00AB413E" w:rsidRPr="006B4296">
        <w:rPr>
          <w:sz w:val="23"/>
          <w:szCs w:val="23"/>
        </w:rPr>
        <w:t>to live forever</w:t>
      </w:r>
      <w:r w:rsidR="00132F33" w:rsidRPr="006B4296">
        <w:rPr>
          <w:sz w:val="23"/>
          <w:szCs w:val="23"/>
        </w:rPr>
        <w:t xml:space="preserve"> with the living God.</w:t>
      </w:r>
      <w:r w:rsidRPr="006B4296">
        <w:rPr>
          <w:sz w:val="23"/>
          <w:szCs w:val="23"/>
        </w:rPr>
        <w:t xml:space="preserve"> It is a hope that lets us face the trauma of death without despair or terror. It is a hope that lets us see beyond the waiting grave</w:t>
      </w:r>
      <w:r w:rsidR="00787C09" w:rsidRPr="006B4296">
        <w:rPr>
          <w:sz w:val="23"/>
          <w:szCs w:val="23"/>
        </w:rPr>
        <w:t xml:space="preserve"> and</w:t>
      </w:r>
      <w:r w:rsidRPr="006B4296">
        <w:rPr>
          <w:sz w:val="23"/>
          <w:szCs w:val="23"/>
        </w:rPr>
        <w:t xml:space="preserve"> to the life that lies beyond.</w:t>
      </w:r>
    </w:p>
    <w:p w:rsidR="00227BA7" w:rsidRPr="006B4296" w:rsidRDefault="00A74087" w:rsidP="00227BA7">
      <w:pPr>
        <w:spacing w:after="0" w:line="216" w:lineRule="auto"/>
        <w:jc w:val="center"/>
        <w:rPr>
          <w:sz w:val="23"/>
          <w:szCs w:val="23"/>
        </w:rPr>
      </w:pPr>
      <w:r w:rsidRPr="006B4296">
        <w:rPr>
          <w:sz w:val="23"/>
          <w:szCs w:val="23"/>
        </w:rPr>
        <w:t xml:space="preserve">Have faith! Christ has conquered death and </w:t>
      </w:r>
      <w:r w:rsidR="008C410D" w:rsidRPr="006B4296">
        <w:rPr>
          <w:sz w:val="23"/>
          <w:szCs w:val="23"/>
        </w:rPr>
        <w:t xml:space="preserve">has </w:t>
      </w:r>
      <w:r w:rsidRPr="006B4296">
        <w:rPr>
          <w:sz w:val="23"/>
          <w:szCs w:val="23"/>
        </w:rPr>
        <w:t xml:space="preserve">secured resurrection life for us as well. Entrust yourself to him - his hand is ready to take hold of yours and carry you through death and into the life he promises on the other side. Christ's people will live again on this earth and have lives to enjoy with one another and voices to give praise to our Redeemer. </w:t>
      </w:r>
    </w:p>
    <w:p w:rsidR="00227BA7" w:rsidRPr="006B4296" w:rsidRDefault="008C410D" w:rsidP="00227BA7">
      <w:pPr>
        <w:spacing w:after="0" w:line="216" w:lineRule="auto"/>
        <w:jc w:val="center"/>
        <w:rPr>
          <w:sz w:val="24"/>
          <w:szCs w:val="24"/>
        </w:rPr>
      </w:pPr>
      <w:r w:rsidRPr="006B4296">
        <w:rPr>
          <w:sz w:val="23"/>
          <w:szCs w:val="23"/>
        </w:rPr>
        <w:t xml:space="preserve">Join us in this confidence! </w:t>
      </w:r>
      <w:r w:rsidR="00A74087" w:rsidRPr="006B4296">
        <w:rPr>
          <w:sz w:val="23"/>
          <w:szCs w:val="23"/>
        </w:rPr>
        <w:t xml:space="preserve">Put your hope and trust in </w:t>
      </w:r>
      <w:r w:rsidR="00227BA7" w:rsidRPr="006B4296">
        <w:rPr>
          <w:sz w:val="23"/>
          <w:szCs w:val="23"/>
        </w:rPr>
        <w:t>him</w:t>
      </w:r>
      <w:r w:rsidRPr="006B4296">
        <w:rPr>
          <w:sz w:val="23"/>
          <w:szCs w:val="23"/>
        </w:rPr>
        <w:t>!</w:t>
      </w:r>
    </w:p>
    <w:p w:rsidR="00227BA7" w:rsidRDefault="00227BA7" w:rsidP="00227BA7">
      <w:pPr>
        <w:spacing w:after="0" w:line="216" w:lineRule="auto"/>
        <w:jc w:val="center"/>
        <w:rPr>
          <w:sz w:val="23"/>
          <w:szCs w:val="23"/>
        </w:rPr>
      </w:pPr>
    </w:p>
    <w:p w:rsidR="006B4296" w:rsidRDefault="006B4296" w:rsidP="00227BA7">
      <w:pPr>
        <w:spacing w:after="0" w:line="216" w:lineRule="auto"/>
        <w:jc w:val="center"/>
        <w:rPr>
          <w:sz w:val="23"/>
          <w:szCs w:val="23"/>
        </w:rPr>
      </w:pPr>
    </w:p>
    <w:p w:rsidR="006B4296" w:rsidRDefault="008C410D" w:rsidP="006B4296">
      <w:pPr>
        <w:spacing w:after="0" w:line="240" w:lineRule="auto"/>
        <w:jc w:val="center"/>
        <w:rPr>
          <w:rFonts w:ascii="Berlin Sans FB" w:hAnsi="Berlin Sans FB" w:cstheme="majorBidi"/>
          <w:sz w:val="14"/>
          <w:szCs w:val="14"/>
        </w:rPr>
      </w:pPr>
      <w:r w:rsidRPr="0002024C">
        <w:rPr>
          <w:rFonts w:ascii="Berlin Sans FB" w:hAnsi="Berlin Sans FB" w:cstheme="majorBidi"/>
          <w:sz w:val="14"/>
          <w:szCs w:val="14"/>
        </w:rPr>
        <w:t>Lincoln rd Bible Chapel. 6</w:t>
      </w:r>
      <w:r>
        <w:rPr>
          <w:rFonts w:ascii="Berlin Sans FB" w:hAnsi="Berlin Sans FB" w:cstheme="majorBidi"/>
          <w:sz w:val="14"/>
          <w:szCs w:val="14"/>
        </w:rPr>
        <w:t>8</w:t>
      </w:r>
      <w:r w:rsidRPr="0002024C">
        <w:rPr>
          <w:rFonts w:ascii="Berlin Sans FB" w:hAnsi="Berlin Sans FB" w:cstheme="majorBidi"/>
          <w:sz w:val="14"/>
          <w:szCs w:val="14"/>
        </w:rPr>
        <w:t xml:space="preserve"> Lincoln rd, Henderson.</w:t>
      </w:r>
      <w:r w:rsidR="00227BA7">
        <w:rPr>
          <w:rFonts w:ascii="Berlin Sans FB" w:hAnsi="Berlin Sans FB" w:cstheme="majorBidi"/>
          <w:sz w:val="14"/>
          <w:szCs w:val="14"/>
        </w:rPr>
        <w:t xml:space="preserve">                    www.lincolnroad.org.nz                    CSNorthcott@gmail.com</w:t>
      </w:r>
    </w:p>
    <w:p w:rsidR="006B4296" w:rsidRDefault="006B4296" w:rsidP="006B4296">
      <w:pPr>
        <w:spacing w:after="0" w:line="240" w:lineRule="auto"/>
        <w:jc w:val="center"/>
        <w:rPr>
          <w:rFonts w:ascii="Berlin Sans FB" w:hAnsi="Berlin Sans FB" w:cstheme="majorBidi"/>
          <w:sz w:val="14"/>
          <w:szCs w:val="14"/>
        </w:rPr>
      </w:pPr>
    </w:p>
    <w:p w:rsidR="006B4296" w:rsidRPr="00227BA7" w:rsidRDefault="006B4296" w:rsidP="006B4296">
      <w:pPr>
        <w:spacing w:after="0" w:line="240" w:lineRule="auto"/>
        <w:rPr>
          <w:rFonts w:asciiTheme="majorHAnsi" w:hAnsiTheme="majorHAnsi"/>
          <w:b/>
          <w:sz w:val="36"/>
          <w:szCs w:val="24"/>
        </w:rPr>
      </w:pPr>
      <w:r>
        <w:rPr>
          <w:rFonts w:asciiTheme="majorHAnsi" w:hAnsiTheme="majorHAnsi"/>
          <w:b/>
          <w:noProof/>
          <w:sz w:val="36"/>
          <w:szCs w:val="24"/>
          <w:lang w:eastAsia="en-NZ"/>
        </w:rPr>
        <w:lastRenderedPageBreak/>
        <w:drawing>
          <wp:anchor distT="0" distB="0" distL="114300" distR="114300" simplePos="0" relativeHeight="251661312" behindDoc="1" locked="0" layoutInCell="1" allowOverlap="1">
            <wp:simplePos x="0" y="0"/>
            <wp:positionH relativeFrom="column">
              <wp:posOffset>3539490</wp:posOffset>
            </wp:positionH>
            <wp:positionV relativeFrom="paragraph">
              <wp:posOffset>34290</wp:posOffset>
            </wp:positionV>
            <wp:extent cx="1137285" cy="952500"/>
            <wp:effectExtent l="19050" t="0" r="5715" b="0"/>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grayscl/>
                    </a:blip>
                    <a:srcRect/>
                    <a:stretch>
                      <a:fillRect/>
                    </a:stretch>
                  </pic:blipFill>
                  <pic:spPr bwMode="auto">
                    <a:xfrm>
                      <a:off x="0" y="0"/>
                      <a:ext cx="1137285" cy="952500"/>
                    </a:xfrm>
                    <a:prstGeom prst="rect">
                      <a:avLst/>
                    </a:prstGeom>
                    <a:noFill/>
                    <a:ln w="9525">
                      <a:noFill/>
                      <a:miter lim="800000"/>
                      <a:headEnd/>
                      <a:tailEnd/>
                    </a:ln>
                  </pic:spPr>
                </pic:pic>
              </a:graphicData>
            </a:graphic>
          </wp:anchor>
        </w:drawing>
      </w:r>
      <w:r w:rsidRPr="00227BA7">
        <w:rPr>
          <w:rFonts w:asciiTheme="majorHAnsi" w:hAnsiTheme="majorHAnsi"/>
          <w:b/>
          <w:sz w:val="36"/>
          <w:szCs w:val="24"/>
        </w:rPr>
        <w:t>The "Firstborn from the Dead"</w:t>
      </w:r>
    </w:p>
    <w:p w:rsidR="006B4296" w:rsidRPr="00227BA7" w:rsidRDefault="006B4296" w:rsidP="006B4296">
      <w:pPr>
        <w:spacing w:after="0" w:line="240" w:lineRule="auto"/>
        <w:rPr>
          <w:rFonts w:asciiTheme="majorHAnsi" w:hAnsiTheme="majorHAnsi"/>
          <w:b/>
          <w:sz w:val="30"/>
          <w:szCs w:val="30"/>
        </w:rPr>
      </w:pPr>
      <w:r w:rsidRPr="00227BA7">
        <w:rPr>
          <w:rFonts w:asciiTheme="majorHAnsi" w:hAnsiTheme="majorHAnsi"/>
          <w:b/>
          <w:sz w:val="30"/>
          <w:szCs w:val="30"/>
        </w:rPr>
        <w:t>The Greatness of Jesus' Resurrection</w:t>
      </w:r>
    </w:p>
    <w:p w:rsidR="006B4296" w:rsidRDefault="006B4296" w:rsidP="006B4296">
      <w:pPr>
        <w:spacing w:line="240" w:lineRule="auto"/>
        <w:rPr>
          <w:sz w:val="28"/>
          <w:szCs w:val="24"/>
        </w:rPr>
      </w:pPr>
    </w:p>
    <w:p w:rsidR="006B4296" w:rsidRPr="006B4296" w:rsidRDefault="006B4296" w:rsidP="006B4296">
      <w:pPr>
        <w:spacing w:after="0" w:line="216" w:lineRule="auto"/>
        <w:rPr>
          <w:sz w:val="23"/>
          <w:szCs w:val="23"/>
        </w:rPr>
      </w:pPr>
      <w:r w:rsidRPr="006B4296">
        <w:rPr>
          <w:sz w:val="23"/>
          <w:szCs w:val="23"/>
        </w:rPr>
        <w:t xml:space="preserve">It is still commonly known today that the meaning of Jesus </w:t>
      </w:r>
    </w:p>
    <w:p w:rsidR="006B4296" w:rsidRPr="006B4296" w:rsidRDefault="006B4296" w:rsidP="006B4296">
      <w:pPr>
        <w:spacing w:line="216" w:lineRule="auto"/>
        <w:jc w:val="center"/>
        <w:rPr>
          <w:sz w:val="23"/>
          <w:szCs w:val="23"/>
        </w:rPr>
      </w:pPr>
      <w:r w:rsidRPr="006B4296">
        <w:rPr>
          <w:sz w:val="23"/>
          <w:szCs w:val="23"/>
        </w:rPr>
        <w:t xml:space="preserve">Christ's death was to purchase forgiveness for sin. But the significance of Jesus' resurrection is not so well known. On the third day following his death on the cross, Jesus was restored to life in his body. By this resurrection he has secured a hope for his people: </w:t>
      </w:r>
      <w:r w:rsidRPr="006B4296">
        <w:rPr>
          <w:i/>
          <w:sz w:val="23"/>
          <w:szCs w:val="23"/>
        </w:rPr>
        <w:t>that they too will conquer death</w:t>
      </w:r>
      <w:r w:rsidRPr="006B4296">
        <w:rPr>
          <w:sz w:val="23"/>
          <w:szCs w:val="23"/>
        </w:rPr>
        <w:t>.</w:t>
      </w:r>
    </w:p>
    <w:p w:rsidR="006B4296" w:rsidRPr="006B4296" w:rsidRDefault="006B4296" w:rsidP="006B4296">
      <w:pPr>
        <w:spacing w:line="216" w:lineRule="auto"/>
        <w:jc w:val="center"/>
        <w:rPr>
          <w:sz w:val="23"/>
          <w:szCs w:val="23"/>
        </w:rPr>
      </w:pPr>
      <w:r w:rsidRPr="006B4296">
        <w:rPr>
          <w:sz w:val="23"/>
          <w:szCs w:val="23"/>
        </w:rPr>
        <w:t>Death and dying is a fact of life as we know it. But life as we know it is not life as it was made to be. We were not made to die: it is an experience of life that is unnatural. The experience of dying is one we will all face, and when our turn comes we will must leave behind everything we know and love. When death comes to claim us we will be helpless to deny it.</w:t>
      </w:r>
    </w:p>
    <w:p w:rsidR="006B4296" w:rsidRPr="006B4296" w:rsidRDefault="006B4296" w:rsidP="006B4296">
      <w:pPr>
        <w:spacing w:line="216" w:lineRule="auto"/>
        <w:jc w:val="center"/>
        <w:rPr>
          <w:sz w:val="23"/>
          <w:szCs w:val="23"/>
        </w:rPr>
      </w:pPr>
      <w:r w:rsidRPr="006B4296">
        <w:rPr>
          <w:sz w:val="23"/>
          <w:szCs w:val="23"/>
        </w:rPr>
        <w:t xml:space="preserve">But God the Creator has not left us helpless against this enemy of death. He has given us a Redeemer. Jesus, the Son of God who became also a son of man, was given so that he could enter into death just as every one of us will do. But he passed </w:t>
      </w:r>
      <w:r w:rsidRPr="006B4296">
        <w:rPr>
          <w:i/>
          <w:sz w:val="23"/>
          <w:szCs w:val="23"/>
        </w:rPr>
        <w:t>through</w:t>
      </w:r>
      <w:r w:rsidRPr="006B4296">
        <w:rPr>
          <w:sz w:val="23"/>
          <w:szCs w:val="23"/>
        </w:rPr>
        <w:t xml:space="preserve"> death and re-entered life in his body. Because of this he has opened the pathway for his people to one day follow him out of death and to enter into the new life that he now experiences. Jesus gives relief from the lonely plight of the dying, and peace when death prowls by our door. He will be with those who love him, ready to escort us to God not only as welcomed guests but even as loved sons and daughters.</w:t>
      </w:r>
    </w:p>
    <w:p w:rsidR="006B4296" w:rsidRPr="006B4296" w:rsidRDefault="006B4296" w:rsidP="006B4296">
      <w:pPr>
        <w:spacing w:line="216" w:lineRule="auto"/>
        <w:jc w:val="center"/>
        <w:rPr>
          <w:sz w:val="23"/>
          <w:szCs w:val="23"/>
        </w:rPr>
      </w:pPr>
      <w:r w:rsidRPr="006B4296">
        <w:rPr>
          <w:sz w:val="23"/>
          <w:szCs w:val="23"/>
        </w:rPr>
        <w:t xml:space="preserve">Death for the Christian is </w:t>
      </w:r>
      <w:r w:rsidRPr="006B4296">
        <w:rPr>
          <w:i/>
          <w:sz w:val="23"/>
          <w:szCs w:val="23"/>
          <w:u w:val="single"/>
        </w:rPr>
        <w:t>an</w:t>
      </w:r>
      <w:r w:rsidRPr="006B4296">
        <w:rPr>
          <w:sz w:val="23"/>
          <w:szCs w:val="23"/>
        </w:rPr>
        <w:t xml:space="preserve"> end but not </w:t>
      </w:r>
      <w:r w:rsidRPr="006B4296">
        <w:rPr>
          <w:i/>
          <w:sz w:val="23"/>
          <w:szCs w:val="23"/>
          <w:u w:val="single"/>
        </w:rPr>
        <w:t>the</w:t>
      </w:r>
      <w:r w:rsidRPr="006B4296">
        <w:rPr>
          <w:sz w:val="23"/>
          <w:szCs w:val="23"/>
        </w:rPr>
        <w:t xml:space="preserve"> end. Thanks to Jesus, death has no permanent hold over us! The people of Jesus receive a patient, expectant, confident hope. It is a confident hope based on Jesus’ resurrection. It waits expectantly for our own resurrection: to live forever with the living God. It is a hope that lets us face the trauma of death without despair or terror. It is a hope that lets us see beyond the waiting grave and to the life that lies beyond.</w:t>
      </w:r>
    </w:p>
    <w:p w:rsidR="006B4296" w:rsidRPr="006B4296" w:rsidRDefault="006B4296" w:rsidP="006B4296">
      <w:pPr>
        <w:spacing w:after="0" w:line="216" w:lineRule="auto"/>
        <w:jc w:val="center"/>
        <w:rPr>
          <w:sz w:val="23"/>
          <w:szCs w:val="23"/>
        </w:rPr>
      </w:pPr>
      <w:r w:rsidRPr="006B4296">
        <w:rPr>
          <w:sz w:val="23"/>
          <w:szCs w:val="23"/>
        </w:rPr>
        <w:t xml:space="preserve">Have faith! Christ has conquered death and has secured resurrection life for us as well. Entrust yourself to him - his hand is ready to take hold of yours and carry you through death and into the life he promises on the other side. Christ's people will live again on this earth and have lives to enjoy with one another and voices to give praise to our Redeemer. </w:t>
      </w:r>
    </w:p>
    <w:p w:rsidR="006B4296" w:rsidRPr="006B4296" w:rsidRDefault="006B4296" w:rsidP="006B4296">
      <w:pPr>
        <w:spacing w:after="0" w:line="216" w:lineRule="auto"/>
        <w:jc w:val="center"/>
        <w:rPr>
          <w:sz w:val="24"/>
          <w:szCs w:val="24"/>
        </w:rPr>
      </w:pPr>
      <w:r w:rsidRPr="006B4296">
        <w:rPr>
          <w:sz w:val="23"/>
          <w:szCs w:val="23"/>
        </w:rPr>
        <w:t>Join us in this confidence! Put your hope and trust in him!</w:t>
      </w:r>
    </w:p>
    <w:p w:rsidR="006B4296" w:rsidRDefault="006B4296" w:rsidP="006B4296">
      <w:pPr>
        <w:spacing w:after="0" w:line="216" w:lineRule="auto"/>
        <w:jc w:val="center"/>
        <w:rPr>
          <w:sz w:val="23"/>
          <w:szCs w:val="23"/>
        </w:rPr>
      </w:pPr>
    </w:p>
    <w:p w:rsidR="006B4296" w:rsidRDefault="006B4296" w:rsidP="006B4296">
      <w:pPr>
        <w:spacing w:after="0" w:line="216" w:lineRule="auto"/>
        <w:jc w:val="center"/>
        <w:rPr>
          <w:sz w:val="23"/>
          <w:szCs w:val="23"/>
        </w:rPr>
      </w:pPr>
    </w:p>
    <w:p w:rsidR="006B4296" w:rsidRPr="006B4296" w:rsidRDefault="006B4296" w:rsidP="006B4296">
      <w:pPr>
        <w:spacing w:after="0" w:line="240" w:lineRule="auto"/>
        <w:jc w:val="center"/>
        <w:rPr>
          <w:rFonts w:asciiTheme="majorHAnsi" w:hAnsiTheme="majorHAnsi" w:cstheme="majorBidi"/>
          <w:b/>
          <w:bCs/>
          <w:sz w:val="28"/>
          <w:szCs w:val="24"/>
        </w:rPr>
      </w:pPr>
      <w:r w:rsidRPr="0002024C">
        <w:rPr>
          <w:rFonts w:ascii="Berlin Sans FB" w:hAnsi="Berlin Sans FB" w:cstheme="majorBidi"/>
          <w:sz w:val="14"/>
          <w:szCs w:val="14"/>
        </w:rPr>
        <w:t>Lincoln rd Bible Chapel. 6</w:t>
      </w:r>
      <w:r>
        <w:rPr>
          <w:rFonts w:ascii="Berlin Sans FB" w:hAnsi="Berlin Sans FB" w:cstheme="majorBidi"/>
          <w:sz w:val="14"/>
          <w:szCs w:val="14"/>
        </w:rPr>
        <w:t>8</w:t>
      </w:r>
      <w:r w:rsidRPr="0002024C">
        <w:rPr>
          <w:rFonts w:ascii="Berlin Sans FB" w:hAnsi="Berlin Sans FB" w:cstheme="majorBidi"/>
          <w:sz w:val="14"/>
          <w:szCs w:val="14"/>
        </w:rPr>
        <w:t xml:space="preserve"> Lincoln rd, Henderson.</w:t>
      </w:r>
      <w:r>
        <w:rPr>
          <w:rFonts w:ascii="Berlin Sans FB" w:hAnsi="Berlin Sans FB" w:cstheme="majorBidi"/>
          <w:sz w:val="14"/>
          <w:szCs w:val="14"/>
        </w:rPr>
        <w:t xml:space="preserve">                    www.lincolnroad.org.nz                    CSNorthcott@gmail.com</w:t>
      </w:r>
    </w:p>
    <w:p w:rsidR="006B4296" w:rsidRPr="006B4296" w:rsidRDefault="006B4296" w:rsidP="006B4296">
      <w:pPr>
        <w:spacing w:after="0" w:line="240" w:lineRule="auto"/>
        <w:jc w:val="center"/>
        <w:rPr>
          <w:rFonts w:asciiTheme="majorHAnsi" w:hAnsiTheme="majorHAnsi" w:cstheme="majorBidi"/>
          <w:b/>
          <w:bCs/>
          <w:sz w:val="28"/>
          <w:szCs w:val="24"/>
        </w:rPr>
      </w:pPr>
    </w:p>
    <w:sectPr w:rsidR="006B4296" w:rsidRPr="006B4296" w:rsidSect="006B4296">
      <w:pgSz w:w="16838" w:h="11906" w:orient="landscape"/>
      <w:pgMar w:top="568" w:right="720" w:bottom="284" w:left="426" w:header="708" w:footer="708" w:gutter="0"/>
      <w:cols w:num="2" w:space="1021"/>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Berlin Sans FB">
    <w:altName w:val="Candara"/>
    <w:charset w:val="00"/>
    <w:family w:val="swiss"/>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F73906"/>
    <w:rsid w:val="00015732"/>
    <w:rsid w:val="00111AD6"/>
    <w:rsid w:val="00132F33"/>
    <w:rsid w:val="00227BA7"/>
    <w:rsid w:val="00460A8D"/>
    <w:rsid w:val="005728DE"/>
    <w:rsid w:val="006B4296"/>
    <w:rsid w:val="007761CB"/>
    <w:rsid w:val="00787C09"/>
    <w:rsid w:val="0083671E"/>
    <w:rsid w:val="008C410D"/>
    <w:rsid w:val="00A71F74"/>
    <w:rsid w:val="00A74087"/>
    <w:rsid w:val="00AB413E"/>
    <w:rsid w:val="00C7673C"/>
    <w:rsid w:val="00D75125"/>
    <w:rsid w:val="00E05355"/>
    <w:rsid w:val="00EB3158"/>
    <w:rsid w:val="00F73906"/>
  </w:rsids>
  <m:mathPr>
    <m:mathFont m:val="Cambria Math"/>
    <m:brkBin m:val="before"/>
    <m:brkBinSub m:val="--"/>
    <m:smallFrac m:val="off"/>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A8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73906"/>
    <w:rPr>
      <w:sz w:val="16"/>
      <w:szCs w:val="16"/>
    </w:rPr>
  </w:style>
  <w:style w:type="paragraph" w:styleId="CommentText">
    <w:name w:val="annotation text"/>
    <w:basedOn w:val="Normal"/>
    <w:link w:val="CommentTextChar"/>
    <w:uiPriority w:val="99"/>
    <w:unhideWhenUsed/>
    <w:rsid w:val="00F73906"/>
    <w:pPr>
      <w:spacing w:line="240" w:lineRule="auto"/>
    </w:pPr>
    <w:rPr>
      <w:sz w:val="20"/>
      <w:szCs w:val="20"/>
    </w:rPr>
  </w:style>
  <w:style w:type="character" w:customStyle="1" w:styleId="CommentTextChar">
    <w:name w:val="Comment Text Char"/>
    <w:basedOn w:val="DefaultParagraphFont"/>
    <w:link w:val="CommentText"/>
    <w:uiPriority w:val="99"/>
    <w:rsid w:val="00F73906"/>
    <w:rPr>
      <w:sz w:val="20"/>
      <w:szCs w:val="20"/>
    </w:rPr>
  </w:style>
  <w:style w:type="paragraph" w:styleId="CommentSubject">
    <w:name w:val="annotation subject"/>
    <w:basedOn w:val="CommentText"/>
    <w:next w:val="CommentText"/>
    <w:link w:val="CommentSubjectChar"/>
    <w:uiPriority w:val="99"/>
    <w:semiHidden/>
    <w:unhideWhenUsed/>
    <w:rsid w:val="00F73906"/>
    <w:rPr>
      <w:b/>
      <w:bCs/>
    </w:rPr>
  </w:style>
  <w:style w:type="character" w:customStyle="1" w:styleId="CommentSubjectChar">
    <w:name w:val="Comment Subject Char"/>
    <w:basedOn w:val="CommentTextChar"/>
    <w:link w:val="CommentSubject"/>
    <w:uiPriority w:val="99"/>
    <w:semiHidden/>
    <w:rsid w:val="00F73906"/>
    <w:rPr>
      <w:b/>
      <w:bCs/>
    </w:rPr>
  </w:style>
  <w:style w:type="paragraph" w:styleId="BalloonText">
    <w:name w:val="Balloon Text"/>
    <w:basedOn w:val="Normal"/>
    <w:link w:val="BalloonTextChar"/>
    <w:uiPriority w:val="99"/>
    <w:semiHidden/>
    <w:unhideWhenUsed/>
    <w:rsid w:val="00F739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390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098BB7-DE11-4898-82BB-CFE56EC45F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2524</TotalTime>
  <Pages>1</Pages>
  <Words>745</Words>
  <Characters>4251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Northcott</dc:creator>
  <cp:lastModifiedBy>Chris Northcott</cp:lastModifiedBy>
  <cp:revision>9</cp:revision>
  <cp:lastPrinted>2013-11-01T03:55:00Z</cp:lastPrinted>
  <dcterms:created xsi:type="dcterms:W3CDTF">2013-10-23T03:25:00Z</dcterms:created>
  <dcterms:modified xsi:type="dcterms:W3CDTF">2013-11-01T03:57:00Z</dcterms:modified>
</cp:coreProperties>
</file>